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80559" w14:textId="77777777" w:rsidR="006E4C71" w:rsidRPr="00BF4D8A" w:rsidRDefault="006E4C71" w:rsidP="00BF4D8A">
      <w:pPr>
        <w:spacing w:after="0" w:line="240" w:lineRule="auto"/>
        <w:rPr>
          <w:sz w:val="18"/>
          <w:szCs w:val="18"/>
        </w:rPr>
      </w:pPr>
    </w:p>
    <w:p w14:paraId="7502079D" w14:textId="77777777" w:rsidR="006D1465" w:rsidRPr="00BF4D8A" w:rsidRDefault="0009765C" w:rsidP="00BF4D8A">
      <w:pPr>
        <w:spacing w:after="0" w:line="240" w:lineRule="auto"/>
        <w:rPr>
          <w:sz w:val="18"/>
          <w:szCs w:val="18"/>
        </w:rPr>
      </w:pPr>
      <w:r w:rsidRPr="00BF4D8A">
        <w:rPr>
          <w:noProof/>
          <w:sz w:val="18"/>
          <w:szCs w:val="18"/>
          <w:lang w:eastAsia="pl-PL"/>
        </w:rPr>
        <w:drawing>
          <wp:inline distT="0" distB="0" distL="0" distR="0" wp14:anchorId="183E56FE" wp14:editId="2A9C1130">
            <wp:extent cx="1419367" cy="1241946"/>
            <wp:effectExtent l="0" t="0" r="0" b="0"/>
            <wp:docPr id="1" name="Obraz 1" descr="C:\Users\f781547\AppData\Local\Temp\notesD716FB\~75184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781547\AppData\Local\Temp\notesD716FB\~751845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9650" cy="1242194"/>
                    </a:xfrm>
                    <a:prstGeom prst="rect">
                      <a:avLst/>
                    </a:prstGeom>
                    <a:noFill/>
                    <a:ln>
                      <a:noFill/>
                    </a:ln>
                  </pic:spPr>
                </pic:pic>
              </a:graphicData>
            </a:graphic>
          </wp:inline>
        </w:drawing>
      </w:r>
    </w:p>
    <w:p w14:paraId="69EAFB88" w14:textId="77777777" w:rsidR="00A84967" w:rsidRPr="00BF4D8A" w:rsidRDefault="00BF4D8A" w:rsidP="00BF4D8A">
      <w:pPr>
        <w:spacing w:after="0" w:line="240" w:lineRule="auto"/>
        <w:rPr>
          <w:sz w:val="18"/>
          <w:szCs w:val="18"/>
        </w:rPr>
      </w:pPr>
      <w:r w:rsidRPr="00BF4D8A">
        <w:rPr>
          <w:sz w:val="18"/>
          <w:szCs w:val="18"/>
        </w:rPr>
        <w:t>„ZATWIERDZAM”</w:t>
      </w:r>
    </w:p>
    <w:p w14:paraId="76C08704" w14:textId="77777777" w:rsidR="00BF4D8A" w:rsidRPr="00BF4D8A" w:rsidRDefault="00BF4D8A" w:rsidP="00BF4D8A">
      <w:pPr>
        <w:spacing w:after="0" w:line="240" w:lineRule="auto"/>
        <w:rPr>
          <w:sz w:val="18"/>
          <w:szCs w:val="18"/>
        </w:rPr>
      </w:pPr>
      <w:r w:rsidRPr="00BF4D8A">
        <w:rPr>
          <w:sz w:val="18"/>
          <w:szCs w:val="18"/>
        </w:rPr>
        <w:t>Zastępca Naczelnika Wydziału Prewencji</w:t>
      </w:r>
    </w:p>
    <w:p w14:paraId="530892E6" w14:textId="77777777" w:rsidR="00BF4D8A" w:rsidRPr="00BF4D8A" w:rsidRDefault="00BF4D8A" w:rsidP="00BF4D8A">
      <w:pPr>
        <w:spacing w:after="0" w:line="240" w:lineRule="auto"/>
        <w:rPr>
          <w:sz w:val="18"/>
          <w:szCs w:val="18"/>
        </w:rPr>
      </w:pPr>
      <w:r w:rsidRPr="00BF4D8A">
        <w:rPr>
          <w:sz w:val="18"/>
          <w:szCs w:val="18"/>
        </w:rPr>
        <w:t>Komendy Powiatowej Policji w Tomaszowie Lubelskim</w:t>
      </w:r>
    </w:p>
    <w:p w14:paraId="0AF85182" w14:textId="77777777" w:rsidR="00BF4D8A" w:rsidRPr="00BF4D8A" w:rsidRDefault="00A2456E" w:rsidP="00BF4D8A">
      <w:pPr>
        <w:spacing w:after="0" w:line="240" w:lineRule="auto"/>
        <w:rPr>
          <w:sz w:val="18"/>
          <w:szCs w:val="18"/>
        </w:rPr>
      </w:pPr>
      <w:r>
        <w:rPr>
          <w:sz w:val="18"/>
          <w:szCs w:val="18"/>
        </w:rPr>
        <w:t>Nadk</w:t>
      </w:r>
      <w:r w:rsidR="00BF4D8A" w:rsidRPr="00BF4D8A">
        <w:rPr>
          <w:sz w:val="18"/>
          <w:szCs w:val="18"/>
        </w:rPr>
        <w:t xml:space="preserve">omisarz Tomasz </w:t>
      </w:r>
      <w:proofErr w:type="spellStart"/>
      <w:r w:rsidR="00BF4D8A" w:rsidRPr="00BF4D8A">
        <w:rPr>
          <w:sz w:val="18"/>
          <w:szCs w:val="18"/>
        </w:rPr>
        <w:t>Grzechnik</w:t>
      </w:r>
      <w:proofErr w:type="spellEnd"/>
    </w:p>
    <w:p w14:paraId="735B946E" w14:textId="77777777" w:rsidR="00BF4D8A" w:rsidRPr="00BF4D8A" w:rsidRDefault="00BF4D8A" w:rsidP="00BF4D8A">
      <w:pPr>
        <w:spacing w:after="0" w:line="240" w:lineRule="auto"/>
        <w:rPr>
          <w:sz w:val="16"/>
          <w:szCs w:val="16"/>
        </w:rPr>
      </w:pPr>
      <w:r w:rsidRPr="00BF4D8A">
        <w:rPr>
          <w:sz w:val="16"/>
          <w:szCs w:val="16"/>
        </w:rPr>
        <w:t>/ na oryginale właściwy podpis/</w:t>
      </w:r>
    </w:p>
    <w:p w14:paraId="1B5A469C" w14:textId="77777777" w:rsidR="00BF4D8A" w:rsidRPr="00BF4D8A" w:rsidRDefault="00BF4D8A" w:rsidP="00BF4D8A">
      <w:pPr>
        <w:spacing w:after="0" w:line="240" w:lineRule="auto"/>
        <w:rPr>
          <w:sz w:val="18"/>
          <w:szCs w:val="18"/>
        </w:rPr>
      </w:pPr>
    </w:p>
    <w:p w14:paraId="715391E1" w14:textId="77777777" w:rsidR="00C756E3" w:rsidRPr="00BF4D8A" w:rsidRDefault="00C756E3" w:rsidP="00BF4D8A">
      <w:pPr>
        <w:spacing w:after="0" w:line="240" w:lineRule="auto"/>
        <w:rPr>
          <w:sz w:val="18"/>
          <w:szCs w:val="18"/>
        </w:rPr>
      </w:pPr>
      <w:r w:rsidRPr="00BF4D8A">
        <w:rPr>
          <w:sz w:val="18"/>
          <w:szCs w:val="18"/>
        </w:rPr>
        <w:t>Informacja dotycząca  realizacji planu działania priorytetowego dla rejonu służbowego – n</w:t>
      </w:r>
      <w:r w:rsidR="00BF4D8A" w:rsidRPr="00BF4D8A">
        <w:rPr>
          <w:sz w:val="18"/>
          <w:szCs w:val="18"/>
        </w:rPr>
        <w:t>umer</w:t>
      </w:r>
      <w:r w:rsidR="00BE7CFA" w:rsidRPr="00BF4D8A">
        <w:rPr>
          <w:sz w:val="18"/>
          <w:szCs w:val="18"/>
        </w:rPr>
        <w:t xml:space="preserve"> </w:t>
      </w:r>
      <w:r w:rsidR="00F333ED">
        <w:rPr>
          <w:sz w:val="18"/>
          <w:szCs w:val="18"/>
        </w:rPr>
        <w:t>3</w:t>
      </w:r>
    </w:p>
    <w:p w14:paraId="2E106252" w14:textId="77777777" w:rsidR="00C756E3" w:rsidRPr="00BF4D8A" w:rsidRDefault="00706467" w:rsidP="00BF4D8A">
      <w:pPr>
        <w:spacing w:after="0" w:line="240" w:lineRule="auto"/>
        <w:rPr>
          <w:sz w:val="18"/>
          <w:szCs w:val="18"/>
        </w:rPr>
      </w:pPr>
      <w:r w:rsidRPr="00BF4D8A">
        <w:rPr>
          <w:sz w:val="18"/>
          <w:szCs w:val="18"/>
        </w:rPr>
        <w:t>Zespołu Dzielnicowych Wydziału Prewencji K</w:t>
      </w:r>
      <w:r w:rsidR="00BF4D8A" w:rsidRPr="00BF4D8A">
        <w:rPr>
          <w:sz w:val="18"/>
          <w:szCs w:val="18"/>
        </w:rPr>
        <w:t>omendy Powiatowej Policji</w:t>
      </w:r>
      <w:r w:rsidRPr="00BF4D8A">
        <w:rPr>
          <w:sz w:val="18"/>
          <w:szCs w:val="18"/>
        </w:rPr>
        <w:t xml:space="preserve"> w Tomaszowie Lubelskim</w:t>
      </w:r>
    </w:p>
    <w:p w14:paraId="4598A7C0" w14:textId="77777777" w:rsidR="00C756E3" w:rsidRDefault="00C756E3" w:rsidP="00BF4D8A">
      <w:pPr>
        <w:spacing w:after="0" w:line="240" w:lineRule="auto"/>
        <w:rPr>
          <w:sz w:val="18"/>
          <w:szCs w:val="18"/>
        </w:rPr>
      </w:pPr>
      <w:r w:rsidRPr="00BF4D8A">
        <w:rPr>
          <w:sz w:val="18"/>
          <w:szCs w:val="18"/>
        </w:rPr>
        <w:t xml:space="preserve">na okres od 01 </w:t>
      </w:r>
      <w:r w:rsidR="00130796">
        <w:rPr>
          <w:sz w:val="18"/>
          <w:szCs w:val="18"/>
        </w:rPr>
        <w:t>lipca</w:t>
      </w:r>
      <w:r w:rsidRPr="00BF4D8A">
        <w:rPr>
          <w:sz w:val="18"/>
          <w:szCs w:val="18"/>
        </w:rPr>
        <w:t xml:space="preserve"> 20</w:t>
      </w:r>
      <w:r w:rsidR="00166CF1" w:rsidRPr="00BF4D8A">
        <w:rPr>
          <w:sz w:val="18"/>
          <w:szCs w:val="18"/>
        </w:rPr>
        <w:t>2</w:t>
      </w:r>
      <w:r w:rsidR="00F333ED">
        <w:rPr>
          <w:sz w:val="18"/>
          <w:szCs w:val="18"/>
        </w:rPr>
        <w:t>5</w:t>
      </w:r>
      <w:r w:rsidR="00BF4D8A">
        <w:rPr>
          <w:sz w:val="18"/>
          <w:szCs w:val="18"/>
        </w:rPr>
        <w:t xml:space="preserve"> roku</w:t>
      </w:r>
      <w:r w:rsidRPr="00BF4D8A">
        <w:rPr>
          <w:sz w:val="18"/>
          <w:szCs w:val="18"/>
        </w:rPr>
        <w:t xml:space="preserve"> do 3</w:t>
      </w:r>
      <w:r w:rsidR="00130796">
        <w:rPr>
          <w:sz w:val="18"/>
          <w:szCs w:val="18"/>
        </w:rPr>
        <w:t>1</w:t>
      </w:r>
      <w:r w:rsidR="00BB5BE7">
        <w:rPr>
          <w:sz w:val="18"/>
          <w:szCs w:val="18"/>
        </w:rPr>
        <w:t xml:space="preserve"> </w:t>
      </w:r>
      <w:r w:rsidRPr="00BF4D8A">
        <w:rPr>
          <w:sz w:val="18"/>
          <w:szCs w:val="18"/>
        </w:rPr>
        <w:t xml:space="preserve"> </w:t>
      </w:r>
      <w:r w:rsidR="00130796">
        <w:rPr>
          <w:sz w:val="18"/>
          <w:szCs w:val="18"/>
        </w:rPr>
        <w:t>grudnia</w:t>
      </w:r>
      <w:r w:rsidRPr="00BF4D8A">
        <w:rPr>
          <w:sz w:val="18"/>
          <w:szCs w:val="18"/>
        </w:rPr>
        <w:t xml:space="preserve"> 20</w:t>
      </w:r>
      <w:r w:rsidR="00BF4D8A">
        <w:rPr>
          <w:sz w:val="18"/>
          <w:szCs w:val="18"/>
        </w:rPr>
        <w:t>2</w:t>
      </w:r>
      <w:r w:rsidR="00F333ED">
        <w:rPr>
          <w:sz w:val="18"/>
          <w:szCs w:val="18"/>
        </w:rPr>
        <w:t>5</w:t>
      </w:r>
      <w:r w:rsidR="00E048D3" w:rsidRPr="00BF4D8A">
        <w:rPr>
          <w:sz w:val="18"/>
          <w:szCs w:val="18"/>
        </w:rPr>
        <w:t xml:space="preserve"> </w:t>
      </w:r>
      <w:r w:rsidRPr="00BF4D8A">
        <w:rPr>
          <w:sz w:val="18"/>
          <w:szCs w:val="18"/>
        </w:rPr>
        <w:t>r</w:t>
      </w:r>
      <w:r w:rsidR="00BF4D8A">
        <w:rPr>
          <w:sz w:val="18"/>
          <w:szCs w:val="18"/>
        </w:rPr>
        <w:t>oku</w:t>
      </w:r>
      <w:r w:rsidRPr="00BF4D8A">
        <w:rPr>
          <w:sz w:val="18"/>
          <w:szCs w:val="18"/>
        </w:rPr>
        <w:t>.</w:t>
      </w:r>
    </w:p>
    <w:p w14:paraId="0C6840ED" w14:textId="77777777" w:rsidR="003718D5" w:rsidRPr="00BF4D8A" w:rsidRDefault="003718D5" w:rsidP="00BF4D8A">
      <w:pPr>
        <w:spacing w:after="0" w:line="240" w:lineRule="auto"/>
        <w:rPr>
          <w:sz w:val="18"/>
          <w:szCs w:val="18"/>
        </w:rPr>
      </w:pPr>
    </w:p>
    <w:p w14:paraId="168F8537" w14:textId="77777777" w:rsidR="003718D5" w:rsidRDefault="003718D5" w:rsidP="003718D5">
      <w:pPr>
        <w:spacing w:after="0" w:line="240" w:lineRule="auto"/>
        <w:rPr>
          <w:b/>
          <w:sz w:val="16"/>
          <w:szCs w:val="16"/>
        </w:rPr>
      </w:pPr>
      <w:r w:rsidRPr="00FA4414">
        <w:rPr>
          <w:b/>
          <w:sz w:val="16"/>
          <w:szCs w:val="16"/>
        </w:rPr>
        <w:t xml:space="preserve">Charakterystyka zdiagnozowanego zagrożenia w rejonie służbowym:   </w:t>
      </w:r>
      <w:r w:rsidR="00130796">
        <w:rPr>
          <w:b/>
          <w:sz w:val="16"/>
          <w:szCs w:val="16"/>
        </w:rPr>
        <w:t xml:space="preserve"> </w:t>
      </w:r>
    </w:p>
    <w:p w14:paraId="1AF63C8A" w14:textId="77777777" w:rsidR="00130796" w:rsidRPr="00FA4414" w:rsidRDefault="00130796" w:rsidP="003718D5">
      <w:pPr>
        <w:spacing w:after="0" w:line="240" w:lineRule="auto"/>
        <w:rPr>
          <w:b/>
          <w:sz w:val="16"/>
          <w:szCs w:val="16"/>
        </w:rPr>
      </w:pPr>
    </w:p>
    <w:p w14:paraId="737D3E64" w14:textId="77777777" w:rsidR="00130796" w:rsidRPr="00130796" w:rsidRDefault="00130796" w:rsidP="00130796">
      <w:pPr>
        <w:widowControl w:val="0"/>
        <w:suppressAutoHyphens/>
        <w:spacing w:after="0" w:line="360" w:lineRule="auto"/>
        <w:jc w:val="both"/>
        <w:rPr>
          <w:rFonts w:ascii="Calibri" w:eastAsia="Tahoma" w:hAnsi="Calibri" w:cs="Tahoma"/>
          <w:sz w:val="16"/>
          <w:szCs w:val="16"/>
          <w:lang w:eastAsia="pl-PL" w:bidi="pl-PL"/>
        </w:rPr>
      </w:pPr>
      <w:r w:rsidRPr="00130796">
        <w:rPr>
          <w:rFonts w:ascii="Calibri" w:eastAsia="Tahoma" w:hAnsi="Calibri" w:cs="Tahoma"/>
          <w:sz w:val="16"/>
          <w:szCs w:val="16"/>
          <w:lang w:eastAsia="pl-PL" w:bidi="pl-PL"/>
        </w:rPr>
        <w:t xml:space="preserve">       Po dokonaniu analizy zdarzeń w policyjnych bazach danych oraz informacji przekazywanych na bieżąco przez mieszkańców podczas obchodu  rejonu służbowego nr 3 uwidocznił się problem jakim jest mała świadomość społeczeństwa oraz ich podatność na wszelkiego rodzaju oszustwa, zwłaszcza te podczas robienia zakupów internetowych, różnego rodzaju inwestycji drogą elektroniczną oraz dokonywania płatności. Oszuści nie ustają w poszukiwaniu swoich ofiar, wymyślając coraz to nowsze metody działania mające na celu czerpania korzyści od nieświadomych ludzi, którzy często dają się zmanipulować.  We wszystkich takich przestępstwach sprawcy wykorzystują łatwowierność, naiwność, zaufanie oraz zaskoczenie pokrzywdzonych, przez co osoby te przez swoją małą świadomość co do metod i technik stosowanych przez sprawców  narażają się na spore straty finansowe. W ostatnim okresie  od stycznia 2025 roku do chwili obecnej na terenie Powiatu Tomaszowskiego odnotowano około 300 zgłaszanych przypadków a na terenie miasta Tomaszów  Lubelski ponad 70. W rzeczywistości tych przypadków jest więcej, gdyż wiele osób wstydzi się przyznać, że tak łatwo dali się oszukać i nie zgłasza tego typu przestępstw</w:t>
      </w:r>
      <w:r>
        <w:rPr>
          <w:rFonts w:ascii="Calibri" w:eastAsia="Tahoma" w:hAnsi="Calibri" w:cs="Tahoma"/>
          <w:sz w:val="16"/>
          <w:szCs w:val="16"/>
          <w:lang w:eastAsia="pl-PL" w:bidi="pl-PL"/>
        </w:rPr>
        <w:t xml:space="preserve"> organom ścigania</w:t>
      </w:r>
      <w:r w:rsidRPr="00130796">
        <w:rPr>
          <w:rFonts w:ascii="Calibri" w:eastAsia="Tahoma" w:hAnsi="Calibri" w:cs="Tahoma"/>
          <w:sz w:val="16"/>
          <w:szCs w:val="16"/>
          <w:lang w:eastAsia="pl-PL" w:bidi="pl-PL"/>
        </w:rPr>
        <w:t xml:space="preserve">. Obecnie w rejonie służbowym nr 3 zamieszkuje około  4000 mieszkańców. Jak wynika to około 0,6% osób z rejonu służbowego zostało oszukanych a zważywszy, że często ludzie nie zgłaszają tych przestępstw należy przyjąć, że nawet ponad 1 % mieszkańców czyli około 60  osób mogło zostać w ten sposób oszukanych i pokrzywdzonych.  </w:t>
      </w:r>
    </w:p>
    <w:p w14:paraId="26CF6E60" w14:textId="77777777" w:rsidR="003718D5" w:rsidRPr="003718D5" w:rsidRDefault="003718D5" w:rsidP="003718D5">
      <w:pPr>
        <w:spacing w:after="0" w:line="240" w:lineRule="auto"/>
        <w:rPr>
          <w:sz w:val="16"/>
          <w:szCs w:val="16"/>
        </w:rPr>
      </w:pPr>
    </w:p>
    <w:p w14:paraId="7ECA3003" w14:textId="77777777" w:rsidR="00BF4D8A" w:rsidRPr="00FA4414" w:rsidRDefault="0053154B" w:rsidP="00BF4D8A">
      <w:pPr>
        <w:spacing w:after="0" w:line="240" w:lineRule="auto"/>
        <w:rPr>
          <w:b/>
          <w:sz w:val="16"/>
          <w:szCs w:val="16"/>
        </w:rPr>
      </w:pPr>
      <w:r w:rsidRPr="00FA4414">
        <w:rPr>
          <w:b/>
          <w:sz w:val="16"/>
          <w:szCs w:val="16"/>
        </w:rPr>
        <w:t>Zakładany cel do osiągnięcia:</w:t>
      </w:r>
      <w:r w:rsidR="00BF4D8A" w:rsidRPr="00FA4414">
        <w:rPr>
          <w:b/>
          <w:sz w:val="16"/>
          <w:szCs w:val="16"/>
        </w:rPr>
        <w:t xml:space="preserve"> </w:t>
      </w:r>
    </w:p>
    <w:p w14:paraId="2DA0ECCF" w14:textId="77777777" w:rsidR="00A37313" w:rsidRPr="00375B1D" w:rsidRDefault="00A37313" w:rsidP="00A37313">
      <w:pPr>
        <w:spacing w:after="0" w:line="240" w:lineRule="auto"/>
        <w:rPr>
          <w:sz w:val="16"/>
          <w:szCs w:val="16"/>
        </w:rPr>
      </w:pPr>
      <w:r w:rsidRPr="00375B1D">
        <w:rPr>
          <w:sz w:val="16"/>
          <w:szCs w:val="16"/>
        </w:rPr>
        <w:t xml:space="preserve">Zwiększenie świadomości osób potencjalnie narażonych na stanie się osobami pokrzywdzonymi oszustwami poprzez przeprowadzanie spotkań i rozmów na temat sposobów i technik stosowanych przez oszustów. Cel zostanie osiągnięty jeśli w spotkaniach i rozmowach uczestniczyć będzie przynajmniej </w:t>
      </w:r>
      <w:r w:rsidR="00FC61CE" w:rsidRPr="00375B1D">
        <w:rPr>
          <w:sz w:val="16"/>
          <w:szCs w:val="16"/>
        </w:rPr>
        <w:t>6</w:t>
      </w:r>
      <w:r w:rsidRPr="00375B1D">
        <w:rPr>
          <w:sz w:val="16"/>
          <w:szCs w:val="16"/>
        </w:rPr>
        <w:t xml:space="preserve">0 osób co stanowi około 1,5%, osób zamieszkałych w rejonie służbowym. </w:t>
      </w:r>
    </w:p>
    <w:p w14:paraId="11A995A6" w14:textId="77777777" w:rsidR="00123E47" w:rsidRPr="003718D5" w:rsidRDefault="00123E47" w:rsidP="00BF4D8A">
      <w:pPr>
        <w:spacing w:after="0" w:line="240" w:lineRule="auto"/>
        <w:rPr>
          <w:sz w:val="16"/>
          <w:szCs w:val="16"/>
        </w:rPr>
      </w:pPr>
    </w:p>
    <w:p w14:paraId="31DEA99E" w14:textId="77777777" w:rsidR="00BF4D8A" w:rsidRPr="00FA4414" w:rsidRDefault="00BF4D8A" w:rsidP="00BF4D8A">
      <w:pPr>
        <w:spacing w:after="0" w:line="240" w:lineRule="auto"/>
        <w:rPr>
          <w:b/>
          <w:sz w:val="16"/>
          <w:szCs w:val="16"/>
        </w:rPr>
      </w:pPr>
      <w:r w:rsidRPr="00FA4414">
        <w:rPr>
          <w:b/>
          <w:sz w:val="16"/>
          <w:szCs w:val="16"/>
        </w:rPr>
        <w:t>Proponowane działania wraz z terminami realizacji poszczególnych etapów/zadań:</w:t>
      </w:r>
    </w:p>
    <w:p w14:paraId="461DE199" w14:textId="77777777" w:rsidR="00E9393F" w:rsidRPr="00375B1D" w:rsidRDefault="00A37313" w:rsidP="00E9393F">
      <w:pPr>
        <w:spacing w:after="0" w:line="240" w:lineRule="auto"/>
        <w:rPr>
          <w:sz w:val="16"/>
          <w:szCs w:val="16"/>
        </w:rPr>
      </w:pPr>
      <w:r w:rsidRPr="00375B1D">
        <w:rPr>
          <w:sz w:val="16"/>
          <w:szCs w:val="16"/>
        </w:rPr>
        <w:t xml:space="preserve">Przeprowadzenie wśród mieszkańców rejonu nr </w:t>
      </w:r>
      <w:r w:rsidR="00FC61CE" w:rsidRPr="00375B1D">
        <w:rPr>
          <w:sz w:val="16"/>
          <w:szCs w:val="16"/>
        </w:rPr>
        <w:t xml:space="preserve"> 3</w:t>
      </w:r>
      <w:r w:rsidRPr="00375B1D">
        <w:rPr>
          <w:sz w:val="16"/>
          <w:szCs w:val="16"/>
        </w:rPr>
        <w:t xml:space="preserve"> spotkań informacyjnych  na temat wszelkiego rodzaju oszustw </w:t>
      </w:r>
      <w:r w:rsidR="00E9393F">
        <w:rPr>
          <w:sz w:val="16"/>
          <w:szCs w:val="16"/>
        </w:rPr>
        <w:t>w okresie od</w:t>
      </w:r>
      <w:r w:rsidR="00E9393F" w:rsidRPr="00375B1D">
        <w:rPr>
          <w:sz w:val="16"/>
          <w:szCs w:val="16"/>
        </w:rPr>
        <w:t xml:space="preserve"> 01 </w:t>
      </w:r>
      <w:r w:rsidR="00130796">
        <w:rPr>
          <w:sz w:val="16"/>
          <w:szCs w:val="16"/>
        </w:rPr>
        <w:t>lipca</w:t>
      </w:r>
      <w:r w:rsidR="00E9393F">
        <w:rPr>
          <w:sz w:val="16"/>
          <w:szCs w:val="16"/>
        </w:rPr>
        <w:t xml:space="preserve"> do</w:t>
      </w:r>
      <w:r w:rsidR="00130796">
        <w:rPr>
          <w:sz w:val="16"/>
          <w:szCs w:val="16"/>
        </w:rPr>
        <w:t xml:space="preserve"> 31</w:t>
      </w:r>
      <w:r w:rsidR="00E9393F" w:rsidRPr="00375B1D">
        <w:rPr>
          <w:sz w:val="16"/>
          <w:szCs w:val="16"/>
        </w:rPr>
        <w:t xml:space="preserve"> </w:t>
      </w:r>
      <w:r w:rsidR="00130796">
        <w:rPr>
          <w:sz w:val="16"/>
          <w:szCs w:val="16"/>
        </w:rPr>
        <w:t>grudnia</w:t>
      </w:r>
      <w:r w:rsidR="00E9393F" w:rsidRPr="00375B1D">
        <w:rPr>
          <w:sz w:val="16"/>
          <w:szCs w:val="16"/>
        </w:rPr>
        <w:t xml:space="preserve"> 2025 roku.</w:t>
      </w:r>
    </w:p>
    <w:p w14:paraId="03648433" w14:textId="77777777" w:rsidR="00A37313" w:rsidRPr="00375B1D" w:rsidRDefault="00A37313" w:rsidP="00A37313">
      <w:pPr>
        <w:spacing w:after="0" w:line="240" w:lineRule="auto"/>
        <w:rPr>
          <w:sz w:val="16"/>
          <w:szCs w:val="16"/>
        </w:rPr>
      </w:pPr>
      <w:r w:rsidRPr="00375B1D">
        <w:rPr>
          <w:sz w:val="16"/>
          <w:szCs w:val="16"/>
        </w:rPr>
        <w:t xml:space="preserve">Przygotowanie plakatów lub ulotek informacyjnych, odnośnie tematyki zagrożenia oszustwami </w:t>
      </w:r>
      <w:r w:rsidR="00E9393F">
        <w:rPr>
          <w:sz w:val="16"/>
          <w:szCs w:val="16"/>
        </w:rPr>
        <w:t>w okresie od</w:t>
      </w:r>
      <w:r w:rsidRPr="00375B1D">
        <w:rPr>
          <w:sz w:val="16"/>
          <w:szCs w:val="16"/>
        </w:rPr>
        <w:t xml:space="preserve"> 01 </w:t>
      </w:r>
      <w:r w:rsidR="00130796">
        <w:rPr>
          <w:sz w:val="16"/>
          <w:szCs w:val="16"/>
        </w:rPr>
        <w:t>lipca</w:t>
      </w:r>
      <w:r w:rsidR="00E9393F">
        <w:rPr>
          <w:sz w:val="16"/>
          <w:szCs w:val="16"/>
        </w:rPr>
        <w:t xml:space="preserve"> do</w:t>
      </w:r>
      <w:r w:rsidRPr="00375B1D">
        <w:rPr>
          <w:sz w:val="16"/>
          <w:szCs w:val="16"/>
        </w:rPr>
        <w:t xml:space="preserve"> 3</w:t>
      </w:r>
      <w:r w:rsidR="00130796">
        <w:rPr>
          <w:sz w:val="16"/>
          <w:szCs w:val="16"/>
        </w:rPr>
        <w:t>1</w:t>
      </w:r>
      <w:r w:rsidRPr="00375B1D">
        <w:rPr>
          <w:sz w:val="16"/>
          <w:szCs w:val="16"/>
        </w:rPr>
        <w:t xml:space="preserve"> </w:t>
      </w:r>
      <w:r w:rsidR="00130796">
        <w:rPr>
          <w:sz w:val="16"/>
          <w:szCs w:val="16"/>
        </w:rPr>
        <w:t>grudnia</w:t>
      </w:r>
      <w:r w:rsidRPr="00375B1D">
        <w:rPr>
          <w:sz w:val="16"/>
          <w:szCs w:val="16"/>
        </w:rPr>
        <w:t xml:space="preserve"> 202</w:t>
      </w:r>
      <w:r w:rsidR="00FC61CE" w:rsidRPr="00375B1D">
        <w:rPr>
          <w:sz w:val="16"/>
          <w:szCs w:val="16"/>
        </w:rPr>
        <w:t>5</w:t>
      </w:r>
      <w:r w:rsidRPr="00375B1D">
        <w:rPr>
          <w:sz w:val="16"/>
          <w:szCs w:val="16"/>
        </w:rPr>
        <w:t xml:space="preserve"> roku.</w:t>
      </w:r>
    </w:p>
    <w:p w14:paraId="4230554B" w14:textId="77777777" w:rsidR="00E9393F" w:rsidRPr="00375B1D" w:rsidRDefault="00E806CF" w:rsidP="00E9393F">
      <w:pPr>
        <w:spacing w:after="0" w:line="240" w:lineRule="auto"/>
        <w:rPr>
          <w:sz w:val="16"/>
          <w:szCs w:val="16"/>
        </w:rPr>
      </w:pPr>
      <w:r w:rsidRPr="00375B1D">
        <w:rPr>
          <w:sz w:val="16"/>
          <w:szCs w:val="16"/>
        </w:rPr>
        <w:t>Współpraca z</w:t>
      </w:r>
      <w:r w:rsidR="003718D5" w:rsidRPr="00375B1D">
        <w:rPr>
          <w:sz w:val="16"/>
          <w:szCs w:val="16"/>
        </w:rPr>
        <w:t xml:space="preserve"> klubami seniora,</w:t>
      </w:r>
      <w:r w:rsidRPr="00375B1D">
        <w:rPr>
          <w:sz w:val="16"/>
          <w:szCs w:val="16"/>
        </w:rPr>
        <w:t xml:space="preserve"> p</w:t>
      </w:r>
      <w:r w:rsidR="003718D5" w:rsidRPr="00375B1D">
        <w:rPr>
          <w:sz w:val="16"/>
          <w:szCs w:val="16"/>
        </w:rPr>
        <w:t>lacówkami bankowymi, urzędami pocztowymi</w:t>
      </w:r>
      <w:r w:rsidR="00A37313" w:rsidRPr="00375B1D">
        <w:rPr>
          <w:i/>
          <w:sz w:val="16"/>
          <w:szCs w:val="16"/>
        </w:rPr>
        <w:t xml:space="preserve"> </w:t>
      </w:r>
      <w:r w:rsidR="00E9393F">
        <w:rPr>
          <w:sz w:val="16"/>
          <w:szCs w:val="16"/>
        </w:rPr>
        <w:t>w okresie od</w:t>
      </w:r>
      <w:r w:rsidR="00E9393F" w:rsidRPr="00375B1D">
        <w:rPr>
          <w:sz w:val="16"/>
          <w:szCs w:val="16"/>
        </w:rPr>
        <w:t xml:space="preserve"> 01 </w:t>
      </w:r>
      <w:r w:rsidR="00130796">
        <w:rPr>
          <w:sz w:val="16"/>
          <w:szCs w:val="16"/>
        </w:rPr>
        <w:t>lipca</w:t>
      </w:r>
      <w:r w:rsidR="00E9393F">
        <w:rPr>
          <w:sz w:val="16"/>
          <w:szCs w:val="16"/>
        </w:rPr>
        <w:t xml:space="preserve"> do</w:t>
      </w:r>
      <w:r w:rsidR="00E9393F" w:rsidRPr="00375B1D">
        <w:rPr>
          <w:sz w:val="16"/>
          <w:szCs w:val="16"/>
        </w:rPr>
        <w:t xml:space="preserve"> 3</w:t>
      </w:r>
      <w:r w:rsidR="00130796">
        <w:rPr>
          <w:sz w:val="16"/>
          <w:szCs w:val="16"/>
        </w:rPr>
        <w:t>1</w:t>
      </w:r>
      <w:r w:rsidR="00E9393F" w:rsidRPr="00375B1D">
        <w:rPr>
          <w:sz w:val="16"/>
          <w:szCs w:val="16"/>
        </w:rPr>
        <w:t xml:space="preserve"> </w:t>
      </w:r>
      <w:r w:rsidR="00130796">
        <w:rPr>
          <w:sz w:val="16"/>
          <w:szCs w:val="16"/>
        </w:rPr>
        <w:t>grudnia</w:t>
      </w:r>
      <w:r w:rsidR="00E9393F" w:rsidRPr="00375B1D">
        <w:rPr>
          <w:sz w:val="16"/>
          <w:szCs w:val="16"/>
        </w:rPr>
        <w:t xml:space="preserve"> 2025 roku.</w:t>
      </w:r>
    </w:p>
    <w:p w14:paraId="534503FF" w14:textId="77777777" w:rsidR="00E9393F" w:rsidRPr="00375B1D" w:rsidRDefault="00A37313" w:rsidP="00E9393F">
      <w:pPr>
        <w:spacing w:after="0" w:line="240" w:lineRule="auto"/>
        <w:rPr>
          <w:sz w:val="16"/>
          <w:szCs w:val="16"/>
        </w:rPr>
      </w:pPr>
      <w:r w:rsidRPr="00375B1D">
        <w:rPr>
          <w:sz w:val="16"/>
          <w:szCs w:val="16"/>
        </w:rPr>
        <w:t xml:space="preserve">Nawiązanie współpracy z </w:t>
      </w:r>
      <w:r w:rsidR="00FC61CE" w:rsidRPr="00375B1D">
        <w:rPr>
          <w:sz w:val="16"/>
          <w:szCs w:val="16"/>
        </w:rPr>
        <w:t>M</w:t>
      </w:r>
      <w:r w:rsidRPr="00375B1D">
        <w:rPr>
          <w:sz w:val="16"/>
          <w:szCs w:val="16"/>
        </w:rPr>
        <w:t>OPS</w:t>
      </w:r>
      <w:r w:rsidR="00E9393F">
        <w:rPr>
          <w:sz w:val="16"/>
          <w:szCs w:val="16"/>
        </w:rPr>
        <w:t xml:space="preserve"> w Tomaszowie</w:t>
      </w:r>
      <w:r w:rsidRPr="00375B1D">
        <w:rPr>
          <w:sz w:val="16"/>
          <w:szCs w:val="16"/>
        </w:rPr>
        <w:t xml:space="preserve"> Lubelskim zgłaszanie ewentualnych osó</w:t>
      </w:r>
      <w:r w:rsidR="001608AF" w:rsidRPr="00375B1D">
        <w:rPr>
          <w:sz w:val="16"/>
          <w:szCs w:val="16"/>
        </w:rPr>
        <w:t>b zagrożonych tymi</w:t>
      </w:r>
      <w:r w:rsidRPr="00375B1D">
        <w:rPr>
          <w:sz w:val="16"/>
          <w:szCs w:val="16"/>
        </w:rPr>
        <w:t xml:space="preserve"> przestępstw</w:t>
      </w:r>
      <w:r w:rsidR="001608AF" w:rsidRPr="00375B1D">
        <w:rPr>
          <w:sz w:val="16"/>
          <w:szCs w:val="16"/>
        </w:rPr>
        <w:t>ami</w:t>
      </w:r>
      <w:r w:rsidRPr="00375B1D">
        <w:rPr>
          <w:sz w:val="16"/>
          <w:szCs w:val="16"/>
        </w:rPr>
        <w:t xml:space="preserve"> oraz rozpowszechnianie ulotek lub plakatów</w:t>
      </w:r>
      <w:r w:rsidR="00E9393F" w:rsidRPr="00E9393F">
        <w:rPr>
          <w:sz w:val="16"/>
          <w:szCs w:val="16"/>
        </w:rPr>
        <w:t xml:space="preserve"> </w:t>
      </w:r>
      <w:r w:rsidR="00E9393F">
        <w:rPr>
          <w:sz w:val="16"/>
          <w:szCs w:val="16"/>
        </w:rPr>
        <w:t>w okresie od</w:t>
      </w:r>
      <w:r w:rsidR="00E9393F" w:rsidRPr="00375B1D">
        <w:rPr>
          <w:sz w:val="16"/>
          <w:szCs w:val="16"/>
        </w:rPr>
        <w:t xml:space="preserve"> 01 </w:t>
      </w:r>
      <w:r w:rsidR="00130796">
        <w:rPr>
          <w:sz w:val="16"/>
          <w:szCs w:val="16"/>
        </w:rPr>
        <w:t>lipca</w:t>
      </w:r>
      <w:r w:rsidR="00E9393F">
        <w:rPr>
          <w:sz w:val="16"/>
          <w:szCs w:val="16"/>
        </w:rPr>
        <w:t xml:space="preserve"> do</w:t>
      </w:r>
      <w:r w:rsidR="00E9393F" w:rsidRPr="00375B1D">
        <w:rPr>
          <w:sz w:val="16"/>
          <w:szCs w:val="16"/>
        </w:rPr>
        <w:t xml:space="preserve"> 3</w:t>
      </w:r>
      <w:r w:rsidR="00130796">
        <w:rPr>
          <w:sz w:val="16"/>
          <w:szCs w:val="16"/>
        </w:rPr>
        <w:t>1</w:t>
      </w:r>
      <w:r w:rsidR="00E9393F" w:rsidRPr="00375B1D">
        <w:rPr>
          <w:sz w:val="16"/>
          <w:szCs w:val="16"/>
        </w:rPr>
        <w:t xml:space="preserve"> </w:t>
      </w:r>
      <w:r w:rsidR="00130796">
        <w:rPr>
          <w:sz w:val="16"/>
          <w:szCs w:val="16"/>
        </w:rPr>
        <w:t>grudnia</w:t>
      </w:r>
      <w:r w:rsidR="00E9393F" w:rsidRPr="00375B1D">
        <w:rPr>
          <w:sz w:val="16"/>
          <w:szCs w:val="16"/>
        </w:rPr>
        <w:t xml:space="preserve"> 2025 roku.</w:t>
      </w:r>
    </w:p>
    <w:p w14:paraId="19B7411B" w14:textId="77777777" w:rsidR="00FC61CE" w:rsidRPr="00375B1D" w:rsidRDefault="00FC61CE" w:rsidP="00A37313">
      <w:pPr>
        <w:spacing w:after="0" w:line="240" w:lineRule="auto"/>
        <w:rPr>
          <w:sz w:val="16"/>
          <w:szCs w:val="16"/>
        </w:rPr>
      </w:pPr>
    </w:p>
    <w:p w14:paraId="264958C4" w14:textId="77777777" w:rsidR="0053154B" w:rsidRPr="003718D5" w:rsidRDefault="0053154B" w:rsidP="00BF4D8A">
      <w:pPr>
        <w:spacing w:after="0" w:line="240" w:lineRule="auto"/>
        <w:rPr>
          <w:sz w:val="16"/>
          <w:szCs w:val="16"/>
        </w:rPr>
      </w:pPr>
    </w:p>
    <w:p w14:paraId="66DF1445" w14:textId="77777777" w:rsidR="00BF4D8A" w:rsidRPr="00FA4414" w:rsidRDefault="00BF4D8A" w:rsidP="00BF4D8A">
      <w:pPr>
        <w:spacing w:after="0" w:line="240" w:lineRule="auto"/>
        <w:rPr>
          <w:b/>
          <w:sz w:val="16"/>
          <w:szCs w:val="16"/>
        </w:rPr>
      </w:pPr>
      <w:r w:rsidRPr="00FA4414">
        <w:rPr>
          <w:b/>
          <w:sz w:val="16"/>
          <w:szCs w:val="16"/>
        </w:rPr>
        <w:t>Podmioty współpracujące w realizacji działania priorytetowego wraz ze wskazaniem planowanych</w:t>
      </w:r>
      <w:r w:rsidR="0053154B" w:rsidRPr="00FA4414">
        <w:rPr>
          <w:b/>
          <w:sz w:val="16"/>
          <w:szCs w:val="16"/>
        </w:rPr>
        <w:t xml:space="preserve"> przez nie do realizacji zadań:</w:t>
      </w:r>
      <w:r w:rsidRPr="00FA4414">
        <w:rPr>
          <w:b/>
          <w:sz w:val="16"/>
          <w:szCs w:val="16"/>
        </w:rPr>
        <w:t xml:space="preserve">  </w:t>
      </w:r>
    </w:p>
    <w:p w14:paraId="17197655" w14:textId="77777777" w:rsidR="00BF4D8A" w:rsidRPr="00375B1D" w:rsidRDefault="00BF4D8A" w:rsidP="00BF4D8A">
      <w:pPr>
        <w:spacing w:after="0" w:line="240" w:lineRule="auto"/>
        <w:rPr>
          <w:sz w:val="16"/>
          <w:szCs w:val="16"/>
        </w:rPr>
      </w:pPr>
    </w:p>
    <w:p w14:paraId="46DD577F" w14:textId="77777777" w:rsidR="00A37313" w:rsidRPr="00375B1D" w:rsidRDefault="00E9393F" w:rsidP="00A37313">
      <w:pPr>
        <w:spacing w:after="0" w:line="240" w:lineRule="auto"/>
        <w:rPr>
          <w:sz w:val="16"/>
          <w:szCs w:val="16"/>
        </w:rPr>
      </w:pPr>
      <w:r>
        <w:rPr>
          <w:sz w:val="16"/>
          <w:szCs w:val="16"/>
        </w:rPr>
        <w:t>-</w:t>
      </w:r>
      <w:r w:rsidR="00FC61CE" w:rsidRPr="00375B1D">
        <w:rPr>
          <w:sz w:val="16"/>
          <w:szCs w:val="16"/>
        </w:rPr>
        <w:t>M</w:t>
      </w:r>
      <w:r w:rsidR="00A37313" w:rsidRPr="00375B1D">
        <w:rPr>
          <w:sz w:val="16"/>
          <w:szCs w:val="16"/>
        </w:rPr>
        <w:t xml:space="preserve">OPS Tomaszów Lubelski– współpraca w zakresie przekazywania informacji odnośnie osób pokrzywdzonych oszustwami, które jeszcze nie zgłosiły tego organom ścigania oraz rozpowszechnianie ulotek lub plakatów. </w:t>
      </w:r>
    </w:p>
    <w:p w14:paraId="34727AF4" w14:textId="77777777" w:rsidR="00A37313" w:rsidRPr="003718D5" w:rsidRDefault="00A37313" w:rsidP="00A37313">
      <w:pPr>
        <w:spacing w:after="0" w:line="240" w:lineRule="auto"/>
        <w:ind w:hanging="1080"/>
        <w:rPr>
          <w:sz w:val="16"/>
          <w:szCs w:val="16"/>
        </w:rPr>
      </w:pPr>
      <w:r w:rsidRPr="003718D5">
        <w:rPr>
          <w:sz w:val="16"/>
          <w:szCs w:val="16"/>
        </w:rPr>
        <w:t xml:space="preserve">                          </w:t>
      </w:r>
      <w:r w:rsidR="001608AF">
        <w:rPr>
          <w:sz w:val="16"/>
          <w:szCs w:val="16"/>
        </w:rPr>
        <w:t xml:space="preserve">   </w:t>
      </w:r>
      <w:r w:rsidR="00E9393F">
        <w:rPr>
          <w:sz w:val="16"/>
          <w:szCs w:val="16"/>
        </w:rPr>
        <w:t>-Placówki B</w:t>
      </w:r>
      <w:r w:rsidR="00873C62">
        <w:rPr>
          <w:sz w:val="16"/>
          <w:szCs w:val="16"/>
        </w:rPr>
        <w:t>ankowe</w:t>
      </w:r>
      <w:r w:rsidR="001608AF">
        <w:rPr>
          <w:sz w:val="16"/>
          <w:szCs w:val="16"/>
        </w:rPr>
        <w:t xml:space="preserve"> oraz </w:t>
      </w:r>
      <w:r w:rsidR="00E9393F">
        <w:rPr>
          <w:sz w:val="16"/>
          <w:szCs w:val="16"/>
        </w:rPr>
        <w:t>U</w:t>
      </w:r>
      <w:r w:rsidR="001608AF">
        <w:rPr>
          <w:sz w:val="16"/>
          <w:szCs w:val="16"/>
        </w:rPr>
        <w:t>rzęd</w:t>
      </w:r>
      <w:r w:rsidR="00E9393F">
        <w:rPr>
          <w:sz w:val="16"/>
          <w:szCs w:val="16"/>
        </w:rPr>
        <w:t>y</w:t>
      </w:r>
      <w:r w:rsidR="001608AF">
        <w:rPr>
          <w:sz w:val="16"/>
          <w:szCs w:val="16"/>
        </w:rPr>
        <w:t xml:space="preserve"> </w:t>
      </w:r>
      <w:r w:rsidR="00E9393F">
        <w:rPr>
          <w:sz w:val="16"/>
          <w:szCs w:val="16"/>
        </w:rPr>
        <w:t>P</w:t>
      </w:r>
      <w:r w:rsidR="001608AF">
        <w:rPr>
          <w:sz w:val="16"/>
          <w:szCs w:val="16"/>
        </w:rPr>
        <w:t>ocztow</w:t>
      </w:r>
      <w:r w:rsidR="00E9393F">
        <w:rPr>
          <w:sz w:val="16"/>
          <w:szCs w:val="16"/>
        </w:rPr>
        <w:t xml:space="preserve">e </w:t>
      </w:r>
      <w:r w:rsidRPr="003718D5">
        <w:rPr>
          <w:sz w:val="16"/>
          <w:szCs w:val="16"/>
        </w:rPr>
        <w:t>–</w:t>
      </w:r>
      <w:r w:rsidR="00E9393F">
        <w:rPr>
          <w:sz w:val="16"/>
          <w:szCs w:val="16"/>
        </w:rPr>
        <w:t xml:space="preserve"> współpraca w zakresie przekazywania informacji o zagrożeniach,</w:t>
      </w:r>
      <w:r w:rsidRPr="003718D5">
        <w:rPr>
          <w:sz w:val="16"/>
          <w:szCs w:val="16"/>
        </w:rPr>
        <w:t xml:space="preserve"> pomoc w rozpowszechnieniu plakatów lub ulotek dotyczących problematyki oszust</w:t>
      </w:r>
      <w:r w:rsidR="00FC61CE" w:rsidRPr="003718D5">
        <w:rPr>
          <w:sz w:val="16"/>
          <w:szCs w:val="16"/>
        </w:rPr>
        <w:t>w</w:t>
      </w:r>
      <w:r w:rsidRPr="003718D5">
        <w:rPr>
          <w:sz w:val="16"/>
          <w:szCs w:val="16"/>
        </w:rPr>
        <w:t xml:space="preserve">. </w:t>
      </w:r>
    </w:p>
    <w:p w14:paraId="26E3B7FC" w14:textId="77777777" w:rsidR="00BF4D8A" w:rsidRPr="003718D5" w:rsidRDefault="00BF4D8A" w:rsidP="00BF4D8A">
      <w:pPr>
        <w:spacing w:after="0" w:line="240" w:lineRule="auto"/>
        <w:rPr>
          <w:sz w:val="16"/>
          <w:szCs w:val="16"/>
        </w:rPr>
      </w:pPr>
    </w:p>
    <w:p w14:paraId="0916141E" w14:textId="77777777" w:rsidR="00BF4D8A" w:rsidRPr="00FA4414" w:rsidRDefault="00BF4D8A" w:rsidP="00BF4D8A">
      <w:pPr>
        <w:spacing w:after="0" w:line="240" w:lineRule="auto"/>
        <w:rPr>
          <w:b/>
          <w:sz w:val="16"/>
          <w:szCs w:val="16"/>
        </w:rPr>
      </w:pPr>
      <w:r w:rsidRPr="00FA4414">
        <w:rPr>
          <w:b/>
          <w:sz w:val="16"/>
          <w:szCs w:val="16"/>
        </w:rPr>
        <w:t>Proponowany sposób przekazania społeczności rejonu</w:t>
      </w:r>
      <w:r w:rsidR="001608AF" w:rsidRPr="00FA4414">
        <w:rPr>
          <w:b/>
          <w:sz w:val="16"/>
          <w:szCs w:val="16"/>
        </w:rPr>
        <w:t xml:space="preserve">  </w:t>
      </w:r>
      <w:r w:rsidRPr="00FA4414">
        <w:rPr>
          <w:b/>
          <w:sz w:val="16"/>
          <w:szCs w:val="16"/>
        </w:rPr>
        <w:t xml:space="preserve"> informacji o </w:t>
      </w:r>
      <w:r w:rsidR="0053154B" w:rsidRPr="00FA4414">
        <w:rPr>
          <w:b/>
          <w:sz w:val="16"/>
          <w:szCs w:val="16"/>
        </w:rPr>
        <w:t>działaniu priorytetowym:</w:t>
      </w:r>
    </w:p>
    <w:p w14:paraId="2F0E8702" w14:textId="77777777" w:rsidR="00467B56" w:rsidRPr="003718D5" w:rsidRDefault="00467B56" w:rsidP="00467B56">
      <w:pPr>
        <w:spacing w:after="0" w:line="240" w:lineRule="auto"/>
        <w:rPr>
          <w:sz w:val="16"/>
          <w:szCs w:val="16"/>
        </w:rPr>
      </w:pPr>
      <w:r w:rsidRPr="003718D5">
        <w:rPr>
          <w:sz w:val="16"/>
          <w:szCs w:val="16"/>
        </w:rPr>
        <w:t>Przekazanie informacji podczas obchodu rejonu służbowego, spotkań z mieszkańcami,</w:t>
      </w:r>
      <w:r w:rsidR="001608AF">
        <w:rPr>
          <w:sz w:val="16"/>
          <w:szCs w:val="16"/>
        </w:rPr>
        <w:t xml:space="preserve"> stowarzyszeniami, placówkami oświatowymi klubami seniora,</w:t>
      </w:r>
      <w:r w:rsidRPr="003718D5">
        <w:rPr>
          <w:sz w:val="16"/>
          <w:szCs w:val="16"/>
        </w:rPr>
        <w:t xml:space="preserve"> a także za pośrednictwem strony internetowej KPP w Tomaszowie Lubelskim.</w:t>
      </w:r>
    </w:p>
    <w:p w14:paraId="5B5E35D6" w14:textId="77777777" w:rsidR="00375B1D" w:rsidRDefault="00BF4D8A" w:rsidP="00BF4D8A">
      <w:pPr>
        <w:spacing w:after="0" w:line="240" w:lineRule="auto"/>
        <w:rPr>
          <w:sz w:val="16"/>
          <w:szCs w:val="16"/>
        </w:rPr>
      </w:pPr>
      <w:r w:rsidRPr="003718D5">
        <w:rPr>
          <w:sz w:val="16"/>
          <w:szCs w:val="16"/>
        </w:rPr>
        <w:t xml:space="preserve"> </w:t>
      </w:r>
    </w:p>
    <w:p w14:paraId="484431FA" w14:textId="77777777" w:rsidR="00BF4D8A" w:rsidRPr="003718D5" w:rsidRDefault="00BF4D8A" w:rsidP="00BF4D8A">
      <w:pPr>
        <w:spacing w:after="0" w:line="240" w:lineRule="auto"/>
        <w:rPr>
          <w:sz w:val="16"/>
          <w:szCs w:val="16"/>
        </w:rPr>
      </w:pPr>
      <w:r w:rsidRPr="003718D5">
        <w:rPr>
          <w:sz w:val="16"/>
          <w:szCs w:val="16"/>
        </w:rPr>
        <w:t xml:space="preserve">                                                            </w:t>
      </w:r>
      <w:r w:rsidR="0053154B" w:rsidRPr="003718D5">
        <w:rPr>
          <w:sz w:val="16"/>
          <w:szCs w:val="16"/>
        </w:rPr>
        <w:t xml:space="preserve">                           </w:t>
      </w:r>
    </w:p>
    <w:p w14:paraId="7B3E187C" w14:textId="77777777" w:rsidR="00B503F4" w:rsidRPr="003718D5" w:rsidRDefault="00A2456E" w:rsidP="00BF4D8A">
      <w:pPr>
        <w:spacing w:after="0" w:line="240" w:lineRule="auto"/>
        <w:rPr>
          <w:sz w:val="16"/>
          <w:szCs w:val="16"/>
        </w:rPr>
      </w:pPr>
      <w:r w:rsidRPr="003718D5">
        <w:rPr>
          <w:sz w:val="16"/>
          <w:szCs w:val="16"/>
        </w:rPr>
        <w:t xml:space="preserve">Dzielnicowy </w:t>
      </w:r>
      <w:r w:rsidR="00BF4D8A" w:rsidRPr="003718D5">
        <w:rPr>
          <w:sz w:val="16"/>
          <w:szCs w:val="16"/>
        </w:rPr>
        <w:t>aspirant</w:t>
      </w:r>
      <w:r w:rsidRPr="003718D5">
        <w:rPr>
          <w:sz w:val="16"/>
          <w:szCs w:val="16"/>
        </w:rPr>
        <w:t xml:space="preserve"> </w:t>
      </w:r>
      <w:r w:rsidR="007C56E2" w:rsidRPr="003718D5">
        <w:rPr>
          <w:sz w:val="16"/>
          <w:szCs w:val="16"/>
        </w:rPr>
        <w:t>Sławomir Bednarz</w:t>
      </w:r>
    </w:p>
    <w:sectPr w:rsidR="00B503F4" w:rsidRPr="003718D5" w:rsidSect="0058679D">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E6AF3"/>
    <w:multiLevelType w:val="hybridMultilevel"/>
    <w:tmpl w:val="1E4A557A"/>
    <w:lvl w:ilvl="0" w:tplc="D26857C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15:restartNumberingAfterBreak="0">
    <w:nsid w:val="13C0565B"/>
    <w:multiLevelType w:val="multilevel"/>
    <w:tmpl w:val="0E067588"/>
    <w:lvl w:ilvl="0">
      <w:start w:val="1"/>
      <w:numFmt w:val="decimal"/>
      <w:lvlText w:val="%1."/>
      <w:lvlJc w:val="left"/>
      <w:pPr>
        <w:tabs>
          <w:tab w:val="num" w:pos="502"/>
        </w:tabs>
        <w:ind w:left="502"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2.%3."/>
      <w:lvlJc w:val="left"/>
      <w:pPr>
        <w:tabs>
          <w:tab w:val="num" w:pos="1440"/>
        </w:tabs>
        <w:ind w:left="1440" w:hanging="360"/>
      </w:pPr>
      <w:rPr>
        <w:rFonts w:hint="default"/>
      </w:rPr>
    </w:lvl>
    <w:lvl w:ilvl="3">
      <w:start w:val="1"/>
      <w:numFmt w:val="decimal"/>
      <w:lvlText w:val="%2.%3.%4."/>
      <w:lvlJc w:val="left"/>
      <w:pPr>
        <w:tabs>
          <w:tab w:val="num" w:pos="1800"/>
        </w:tabs>
        <w:ind w:left="1800" w:hanging="360"/>
      </w:pPr>
      <w:rPr>
        <w:rFonts w:hint="default"/>
      </w:rPr>
    </w:lvl>
    <w:lvl w:ilvl="4">
      <w:start w:val="1"/>
      <w:numFmt w:val="decimal"/>
      <w:lvlText w:val="%2.%3.%4.%5."/>
      <w:lvlJc w:val="left"/>
      <w:pPr>
        <w:tabs>
          <w:tab w:val="num" w:pos="2160"/>
        </w:tabs>
        <w:ind w:left="2160" w:hanging="360"/>
      </w:pPr>
      <w:rPr>
        <w:rFonts w:hint="default"/>
      </w:rPr>
    </w:lvl>
    <w:lvl w:ilvl="5">
      <w:start w:val="1"/>
      <w:numFmt w:val="decimal"/>
      <w:lvlText w:val="%2.%3.%4.%5.%6."/>
      <w:lvlJc w:val="left"/>
      <w:pPr>
        <w:tabs>
          <w:tab w:val="num" w:pos="2520"/>
        </w:tabs>
        <w:ind w:left="2520" w:hanging="360"/>
      </w:pPr>
      <w:rPr>
        <w:rFonts w:hint="default"/>
      </w:rPr>
    </w:lvl>
    <w:lvl w:ilvl="6">
      <w:start w:val="1"/>
      <w:numFmt w:val="decimal"/>
      <w:lvlText w:val="%2.%3.%4.%5.%6.%7."/>
      <w:lvlJc w:val="left"/>
      <w:pPr>
        <w:tabs>
          <w:tab w:val="num" w:pos="2880"/>
        </w:tabs>
        <w:ind w:left="2880" w:hanging="360"/>
      </w:pPr>
      <w:rPr>
        <w:rFonts w:hint="default"/>
      </w:rPr>
    </w:lvl>
    <w:lvl w:ilvl="7">
      <w:start w:val="1"/>
      <w:numFmt w:val="decimal"/>
      <w:lvlText w:val="%2.%3.%4.%5.%6.%7.%8."/>
      <w:lvlJc w:val="left"/>
      <w:pPr>
        <w:tabs>
          <w:tab w:val="num" w:pos="3240"/>
        </w:tabs>
        <w:ind w:left="3240" w:hanging="360"/>
      </w:pPr>
      <w:rPr>
        <w:rFonts w:hint="default"/>
      </w:rPr>
    </w:lvl>
    <w:lvl w:ilvl="8">
      <w:start w:val="1"/>
      <w:numFmt w:val="decimal"/>
      <w:lvlText w:val="%2.%3.%4.%5.%6.%7.%8.%9."/>
      <w:lvlJc w:val="left"/>
      <w:pPr>
        <w:tabs>
          <w:tab w:val="num" w:pos="3600"/>
        </w:tabs>
        <w:ind w:left="3600" w:hanging="360"/>
      </w:pPr>
      <w:rPr>
        <w:rFonts w:hint="default"/>
      </w:rPr>
    </w:lvl>
  </w:abstractNum>
  <w:abstractNum w:abstractNumId="2" w15:restartNumberingAfterBreak="0">
    <w:nsid w:val="231347CF"/>
    <w:multiLevelType w:val="hybridMultilevel"/>
    <w:tmpl w:val="49D4B43C"/>
    <w:lvl w:ilvl="0" w:tplc="D676125A">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 w15:restartNumberingAfterBreak="0">
    <w:nsid w:val="3ABE4D46"/>
    <w:multiLevelType w:val="multilevel"/>
    <w:tmpl w:val="D0A03A50"/>
    <w:lvl w:ilvl="0">
      <w:start w:val="5"/>
      <w:numFmt w:val="decimal"/>
      <w:lvlText w:val="%1."/>
      <w:lvlJc w:val="left"/>
      <w:pPr>
        <w:tabs>
          <w:tab w:val="num" w:pos="502"/>
        </w:tabs>
        <w:ind w:left="502"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2.%3."/>
      <w:lvlJc w:val="left"/>
      <w:pPr>
        <w:tabs>
          <w:tab w:val="num" w:pos="1440"/>
        </w:tabs>
        <w:ind w:left="1440" w:hanging="360"/>
      </w:pPr>
      <w:rPr>
        <w:rFonts w:hint="default"/>
      </w:rPr>
    </w:lvl>
    <w:lvl w:ilvl="3">
      <w:start w:val="1"/>
      <w:numFmt w:val="decimal"/>
      <w:lvlText w:val="%2.%3.%4."/>
      <w:lvlJc w:val="left"/>
      <w:pPr>
        <w:tabs>
          <w:tab w:val="num" w:pos="1800"/>
        </w:tabs>
        <w:ind w:left="1800" w:hanging="360"/>
      </w:pPr>
      <w:rPr>
        <w:rFonts w:hint="default"/>
      </w:rPr>
    </w:lvl>
    <w:lvl w:ilvl="4">
      <w:start w:val="1"/>
      <w:numFmt w:val="decimal"/>
      <w:lvlText w:val="%2.%3.%4.%5."/>
      <w:lvlJc w:val="left"/>
      <w:pPr>
        <w:tabs>
          <w:tab w:val="num" w:pos="2160"/>
        </w:tabs>
        <w:ind w:left="2160" w:hanging="360"/>
      </w:pPr>
      <w:rPr>
        <w:rFonts w:hint="default"/>
      </w:rPr>
    </w:lvl>
    <w:lvl w:ilvl="5">
      <w:start w:val="1"/>
      <w:numFmt w:val="decimal"/>
      <w:lvlText w:val="%2.%3.%4.%5.%6."/>
      <w:lvlJc w:val="left"/>
      <w:pPr>
        <w:tabs>
          <w:tab w:val="num" w:pos="2520"/>
        </w:tabs>
        <w:ind w:left="2520" w:hanging="360"/>
      </w:pPr>
      <w:rPr>
        <w:rFonts w:hint="default"/>
      </w:rPr>
    </w:lvl>
    <w:lvl w:ilvl="6">
      <w:start w:val="1"/>
      <w:numFmt w:val="decimal"/>
      <w:lvlText w:val="%2.%3.%4.%5.%6.%7."/>
      <w:lvlJc w:val="left"/>
      <w:pPr>
        <w:tabs>
          <w:tab w:val="num" w:pos="2880"/>
        </w:tabs>
        <w:ind w:left="2880" w:hanging="360"/>
      </w:pPr>
      <w:rPr>
        <w:rFonts w:hint="default"/>
      </w:rPr>
    </w:lvl>
    <w:lvl w:ilvl="7">
      <w:start w:val="1"/>
      <w:numFmt w:val="decimal"/>
      <w:lvlText w:val="%2.%3.%4.%5.%6.%7.%8."/>
      <w:lvlJc w:val="left"/>
      <w:pPr>
        <w:tabs>
          <w:tab w:val="num" w:pos="3240"/>
        </w:tabs>
        <w:ind w:left="3240" w:hanging="360"/>
      </w:pPr>
      <w:rPr>
        <w:rFonts w:hint="default"/>
      </w:rPr>
    </w:lvl>
    <w:lvl w:ilvl="8">
      <w:start w:val="1"/>
      <w:numFmt w:val="decimal"/>
      <w:lvlText w:val="%2.%3.%4.%5.%6.%7.%8.%9."/>
      <w:lvlJc w:val="left"/>
      <w:pPr>
        <w:tabs>
          <w:tab w:val="num" w:pos="3600"/>
        </w:tabs>
        <w:ind w:left="3600" w:hanging="360"/>
      </w:pPr>
      <w:rPr>
        <w:rFonts w:hint="default"/>
      </w:rPr>
    </w:lvl>
  </w:abstractNum>
  <w:abstractNum w:abstractNumId="4" w15:restartNumberingAfterBreak="0">
    <w:nsid w:val="3AE070EF"/>
    <w:multiLevelType w:val="hybridMultilevel"/>
    <w:tmpl w:val="99B2AC96"/>
    <w:lvl w:ilvl="0" w:tplc="159EA4E0">
      <w:start w:val="1"/>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5" w15:restartNumberingAfterBreak="0">
    <w:nsid w:val="3BFB4D6B"/>
    <w:multiLevelType w:val="hybridMultilevel"/>
    <w:tmpl w:val="A9CA360C"/>
    <w:lvl w:ilvl="0" w:tplc="F9026EC2">
      <w:start w:val="1"/>
      <w:numFmt w:val="decimal"/>
      <w:lvlText w:val="%1."/>
      <w:lvlJc w:val="left"/>
      <w:pPr>
        <w:ind w:left="122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D270CDF"/>
    <w:multiLevelType w:val="multilevel"/>
    <w:tmpl w:val="1DE68408"/>
    <w:lvl w:ilvl="0">
      <w:start w:val="3"/>
      <w:numFmt w:val="decimal"/>
      <w:lvlText w:val="%1."/>
      <w:lvlJc w:val="left"/>
      <w:pPr>
        <w:tabs>
          <w:tab w:val="num" w:pos="502"/>
        </w:tabs>
        <w:ind w:left="502"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2.%3."/>
      <w:lvlJc w:val="left"/>
      <w:pPr>
        <w:tabs>
          <w:tab w:val="num" w:pos="1440"/>
        </w:tabs>
        <w:ind w:left="1440" w:hanging="360"/>
      </w:pPr>
      <w:rPr>
        <w:rFonts w:hint="default"/>
      </w:rPr>
    </w:lvl>
    <w:lvl w:ilvl="3">
      <w:start w:val="1"/>
      <w:numFmt w:val="decimal"/>
      <w:lvlText w:val="%2.%3.%4."/>
      <w:lvlJc w:val="left"/>
      <w:pPr>
        <w:tabs>
          <w:tab w:val="num" w:pos="1800"/>
        </w:tabs>
        <w:ind w:left="1800" w:hanging="360"/>
      </w:pPr>
      <w:rPr>
        <w:rFonts w:hint="default"/>
      </w:rPr>
    </w:lvl>
    <w:lvl w:ilvl="4">
      <w:start w:val="1"/>
      <w:numFmt w:val="decimal"/>
      <w:lvlText w:val="%2.%3.%4.%5."/>
      <w:lvlJc w:val="left"/>
      <w:pPr>
        <w:tabs>
          <w:tab w:val="num" w:pos="2160"/>
        </w:tabs>
        <w:ind w:left="2160" w:hanging="360"/>
      </w:pPr>
      <w:rPr>
        <w:rFonts w:hint="default"/>
      </w:rPr>
    </w:lvl>
    <w:lvl w:ilvl="5">
      <w:start w:val="1"/>
      <w:numFmt w:val="decimal"/>
      <w:lvlText w:val="%2.%3.%4.%5.%6."/>
      <w:lvlJc w:val="left"/>
      <w:pPr>
        <w:tabs>
          <w:tab w:val="num" w:pos="2520"/>
        </w:tabs>
        <w:ind w:left="2520" w:hanging="360"/>
      </w:pPr>
      <w:rPr>
        <w:rFonts w:hint="default"/>
      </w:rPr>
    </w:lvl>
    <w:lvl w:ilvl="6">
      <w:start w:val="1"/>
      <w:numFmt w:val="decimal"/>
      <w:lvlText w:val="%2.%3.%4.%5.%6.%7."/>
      <w:lvlJc w:val="left"/>
      <w:pPr>
        <w:tabs>
          <w:tab w:val="num" w:pos="2880"/>
        </w:tabs>
        <w:ind w:left="2880" w:hanging="360"/>
      </w:pPr>
      <w:rPr>
        <w:rFonts w:hint="default"/>
      </w:rPr>
    </w:lvl>
    <w:lvl w:ilvl="7">
      <w:start w:val="1"/>
      <w:numFmt w:val="decimal"/>
      <w:lvlText w:val="%2.%3.%4.%5.%6.%7.%8."/>
      <w:lvlJc w:val="left"/>
      <w:pPr>
        <w:tabs>
          <w:tab w:val="num" w:pos="3240"/>
        </w:tabs>
        <w:ind w:left="3240" w:hanging="360"/>
      </w:pPr>
      <w:rPr>
        <w:rFonts w:hint="default"/>
      </w:rPr>
    </w:lvl>
    <w:lvl w:ilvl="8">
      <w:start w:val="1"/>
      <w:numFmt w:val="decimal"/>
      <w:lvlText w:val="%2.%3.%4.%5.%6.%7.%8.%9."/>
      <w:lvlJc w:val="left"/>
      <w:pPr>
        <w:tabs>
          <w:tab w:val="num" w:pos="3600"/>
        </w:tabs>
        <w:ind w:left="3600" w:hanging="360"/>
      </w:pPr>
      <w:rPr>
        <w:rFonts w:hint="default"/>
      </w:rPr>
    </w:lvl>
  </w:abstractNum>
  <w:abstractNum w:abstractNumId="7" w15:restartNumberingAfterBreak="0">
    <w:nsid w:val="4D81140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BB91258"/>
    <w:multiLevelType w:val="hybridMultilevel"/>
    <w:tmpl w:val="BF40AC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C4D62BD"/>
    <w:multiLevelType w:val="hybridMultilevel"/>
    <w:tmpl w:val="FFB439DE"/>
    <w:lvl w:ilvl="0" w:tplc="37F07D0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682776933">
    <w:abstractNumId w:val="1"/>
  </w:num>
  <w:num w:numId="2" w16cid:durableId="1136947057">
    <w:abstractNumId w:val="4"/>
  </w:num>
  <w:num w:numId="3" w16cid:durableId="741372796">
    <w:abstractNumId w:val="1"/>
  </w:num>
  <w:num w:numId="4" w16cid:durableId="2547520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8532222">
    <w:abstractNumId w:val="2"/>
  </w:num>
  <w:num w:numId="6" w16cid:durableId="71777469">
    <w:abstractNumId w:val="7"/>
  </w:num>
  <w:num w:numId="7" w16cid:durableId="1463763546">
    <w:abstractNumId w:val="5"/>
  </w:num>
  <w:num w:numId="8" w16cid:durableId="1605382792">
    <w:abstractNumId w:val="8"/>
  </w:num>
  <w:num w:numId="9" w16cid:durableId="1643925836">
    <w:abstractNumId w:val="6"/>
  </w:num>
  <w:num w:numId="10" w16cid:durableId="1414009703">
    <w:abstractNumId w:val="3"/>
  </w:num>
  <w:num w:numId="11" w16cid:durableId="1218708409">
    <w:abstractNumId w:val="0"/>
  </w:num>
  <w:num w:numId="12" w16cid:durableId="1278266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A03"/>
    <w:rsid w:val="000359C1"/>
    <w:rsid w:val="0009765C"/>
    <w:rsid w:val="00123E47"/>
    <w:rsid w:val="00130796"/>
    <w:rsid w:val="001608AF"/>
    <w:rsid w:val="00166CF1"/>
    <w:rsid w:val="00177747"/>
    <w:rsid w:val="001A50C8"/>
    <w:rsid w:val="001F24F3"/>
    <w:rsid w:val="0034536F"/>
    <w:rsid w:val="003718D5"/>
    <w:rsid w:val="00374FEB"/>
    <w:rsid w:val="00375B1D"/>
    <w:rsid w:val="0039606D"/>
    <w:rsid w:val="003B2F12"/>
    <w:rsid w:val="0044191E"/>
    <w:rsid w:val="00467B56"/>
    <w:rsid w:val="0053154B"/>
    <w:rsid w:val="0058679D"/>
    <w:rsid w:val="00635224"/>
    <w:rsid w:val="00695E96"/>
    <w:rsid w:val="006D1465"/>
    <w:rsid w:val="006E4C71"/>
    <w:rsid w:val="00706467"/>
    <w:rsid w:val="00753811"/>
    <w:rsid w:val="007B37DD"/>
    <w:rsid w:val="007C514A"/>
    <w:rsid w:val="007C56E2"/>
    <w:rsid w:val="00821B0D"/>
    <w:rsid w:val="00873C62"/>
    <w:rsid w:val="00896F2E"/>
    <w:rsid w:val="008A54E8"/>
    <w:rsid w:val="00956F0B"/>
    <w:rsid w:val="00973439"/>
    <w:rsid w:val="00983580"/>
    <w:rsid w:val="009960B1"/>
    <w:rsid w:val="00A2456E"/>
    <w:rsid w:val="00A37313"/>
    <w:rsid w:val="00A84967"/>
    <w:rsid w:val="00AB3144"/>
    <w:rsid w:val="00B21CD6"/>
    <w:rsid w:val="00B503F4"/>
    <w:rsid w:val="00BB5BE7"/>
    <w:rsid w:val="00BE7CFA"/>
    <w:rsid w:val="00BF4D8A"/>
    <w:rsid w:val="00C32879"/>
    <w:rsid w:val="00C756E3"/>
    <w:rsid w:val="00C77398"/>
    <w:rsid w:val="00C81A03"/>
    <w:rsid w:val="00D6574D"/>
    <w:rsid w:val="00E048D3"/>
    <w:rsid w:val="00E806CF"/>
    <w:rsid w:val="00E9393F"/>
    <w:rsid w:val="00EE67BA"/>
    <w:rsid w:val="00F333ED"/>
    <w:rsid w:val="00F811AA"/>
    <w:rsid w:val="00FA2BAB"/>
    <w:rsid w:val="00FA4414"/>
    <w:rsid w:val="00FC61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34A77"/>
  <w15:docId w15:val="{B195CEE6-6C84-4FDD-86DD-A69D57C18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8679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8679D"/>
    <w:rPr>
      <w:rFonts w:ascii="Tahoma" w:hAnsi="Tahoma" w:cs="Tahoma"/>
      <w:sz w:val="16"/>
      <w:szCs w:val="16"/>
    </w:rPr>
  </w:style>
  <w:style w:type="paragraph" w:customStyle="1" w:styleId="Domylnie">
    <w:name w:val="Domyślnie"/>
    <w:rsid w:val="00C756E3"/>
    <w:pPr>
      <w:tabs>
        <w:tab w:val="left" w:pos="708"/>
      </w:tabs>
      <w:suppressAutoHyphens/>
      <w:spacing w:after="0" w:line="100" w:lineRule="atLeast"/>
    </w:pPr>
    <w:rPr>
      <w:rFonts w:ascii="Times New Roman" w:eastAsia="SimSun" w:hAnsi="Times New Roman" w:cs="Times New Roman"/>
      <w:color w:val="000000"/>
      <w:sz w:val="24"/>
      <w:szCs w:val="24"/>
    </w:rPr>
  </w:style>
  <w:style w:type="paragraph" w:customStyle="1" w:styleId="Tretekstu">
    <w:name w:val="Treść tekstu"/>
    <w:basedOn w:val="Domylnie"/>
    <w:rsid w:val="00706467"/>
    <w:pPr>
      <w:spacing w:after="120"/>
    </w:pPr>
  </w:style>
  <w:style w:type="paragraph" w:styleId="Akapitzlist">
    <w:name w:val="List Paragraph"/>
    <w:basedOn w:val="Normalny"/>
    <w:uiPriority w:val="34"/>
    <w:qFormat/>
    <w:rsid w:val="00B21CD6"/>
    <w:pPr>
      <w:ind w:left="720"/>
      <w:contextualSpacing/>
    </w:pPr>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9654679">
      <w:bodyDiv w:val="1"/>
      <w:marLeft w:val="0"/>
      <w:marRight w:val="0"/>
      <w:marTop w:val="0"/>
      <w:marBottom w:val="0"/>
      <w:divBdr>
        <w:top w:val="none" w:sz="0" w:space="0" w:color="auto"/>
        <w:left w:val="none" w:sz="0" w:space="0" w:color="auto"/>
        <w:bottom w:val="none" w:sz="0" w:space="0" w:color="auto"/>
        <w:right w:val="none" w:sz="0" w:space="0" w:color="auto"/>
      </w:divBdr>
    </w:div>
    <w:div w:id="212503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583</Words>
  <Characters>3501</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Gromek</dc:creator>
  <cp:lastModifiedBy>Małgorzata Pawłowska</cp:lastModifiedBy>
  <cp:revision>2</cp:revision>
  <cp:lastPrinted>2025-06-27T06:32:00Z</cp:lastPrinted>
  <dcterms:created xsi:type="dcterms:W3CDTF">2025-06-30T12:13:00Z</dcterms:created>
  <dcterms:modified xsi:type="dcterms:W3CDTF">2025-06-30T12:13:00Z</dcterms:modified>
</cp:coreProperties>
</file>